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6CF4">
      <w:pPr>
        <w:pageBreakBefore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20"/>
          <w:szCs w:val="20"/>
        </w:rPr>
        <w:t>ANEXO VII</w:t>
      </w:r>
    </w:p>
    <w:p w14:paraId="3A868A61">
      <w:pPr>
        <w:ind w:left="720" w:right="0" w:firstLine="0"/>
        <w:jc w:val="both"/>
        <w:rPr>
          <w:rFonts w:hint="default" w:ascii="Arial" w:hAnsi="Arial" w:cs="Arial"/>
          <w:sz w:val="20"/>
          <w:szCs w:val="20"/>
        </w:rPr>
      </w:pPr>
    </w:p>
    <w:p w14:paraId="0AFD0BA8">
      <w:pPr>
        <w:ind w:left="720" w:right="0" w:firstLine="0"/>
        <w:jc w:val="both"/>
        <w:rPr>
          <w:rFonts w:hint="default" w:ascii="Arial" w:hAnsi="Arial" w:cs="Arial"/>
          <w:sz w:val="20"/>
          <w:szCs w:val="20"/>
          <w:shd w:val="clear" w:color="auto" w:fill="auto"/>
        </w:rPr>
      </w:pPr>
    </w:p>
    <w:p w14:paraId="2BC819F6">
      <w:pPr>
        <w:jc w:val="center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  <w:color w:val="000000"/>
          <w:sz w:val="20"/>
          <w:szCs w:val="20"/>
          <w:shd w:val="clear" w:color="auto" w:fill="auto"/>
        </w:rPr>
        <w:t>DOCUMENTAÇÃO GERAL EXIGID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shd w:val="clear" w:color="auto" w:fill="auto"/>
          <w:lang w:eastAsia="ar-SA" w:bidi="ar-SA"/>
        </w:rPr>
        <w:t>A</w:t>
      </w:r>
      <w:r>
        <w:rPr>
          <w:rFonts w:hint="default" w:ascii="Arial" w:hAnsi="Arial" w:cs="Arial"/>
          <w:b/>
          <w:bCs/>
          <w:color w:val="000000"/>
          <w:sz w:val="20"/>
          <w:szCs w:val="20"/>
          <w:shd w:val="clear" w:color="auto" w:fill="auto"/>
        </w:rPr>
        <w:t xml:space="preserve"> PARA MATRÍCULA</w:t>
      </w:r>
      <w:r>
        <w:rPr>
          <w:rFonts w:hint="default"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</w:p>
    <w:p w14:paraId="0B2E516C">
      <w:pPr>
        <w:jc w:val="center"/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</w:pPr>
    </w:p>
    <w:p w14:paraId="5182C076">
      <w:pPr>
        <w:numPr>
          <w:ilvl w:val="0"/>
          <w:numId w:val="2"/>
        </w:numPr>
        <w:tabs>
          <w:tab w:val="left" w:pos="426"/>
          <w:tab w:val="left" w:pos="720"/>
        </w:tabs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 xml:space="preserve">Documento de conclusão do Ensino Médio ou equivalente (Diploma/Certificado de Conclusão do Ensino Médio ou Certificado de Conclusão do EJA ou Certificado de Conclusão de Educação Profissional de Nível Técnico ou equivalente). 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  <w:lang w:val="pt-BR"/>
        </w:rPr>
        <w:t xml:space="preserve">A pessoa candidata 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>que não apresentar esse documento não realizará a matrícula;</w:t>
      </w:r>
    </w:p>
    <w:p w14:paraId="732A6946">
      <w:pPr>
        <w:numPr>
          <w:ilvl w:val="0"/>
          <w:numId w:val="2"/>
        </w:numPr>
        <w:tabs>
          <w:tab w:val="left" w:pos="426"/>
          <w:tab w:val="left" w:pos="720"/>
        </w:tabs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>Histórico Escolar do Ensino Médio;</w:t>
      </w:r>
      <w:bookmarkStart w:id="0" w:name="_GoBack"/>
      <w:bookmarkEnd w:id="0"/>
    </w:p>
    <w:p w14:paraId="6C010BE7">
      <w:pPr>
        <w:numPr>
          <w:ilvl w:val="0"/>
          <w:numId w:val="2"/>
        </w:numPr>
        <w:tabs>
          <w:tab w:val="left" w:pos="426"/>
          <w:tab w:val="left" w:pos="720"/>
        </w:tabs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>Certidão de Nascimento ou Casamento;</w:t>
      </w:r>
    </w:p>
    <w:p w14:paraId="0BDF19C9">
      <w:pPr>
        <w:numPr>
          <w:ilvl w:val="0"/>
          <w:numId w:val="2"/>
        </w:numPr>
        <w:tabs>
          <w:tab w:val="left" w:pos="426"/>
          <w:tab w:val="left" w:pos="720"/>
        </w:tabs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 xml:space="preserve">Documento de Identidade - RG. No caso de 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  <w:lang w:val="pt-BR"/>
        </w:rPr>
        <w:t>pessoa candidata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 xml:space="preserve"> estrangeir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  <w:lang w:val="pt-BR"/>
        </w:rPr>
        <w:t>a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>, deverá apresentar a cópia do Registro Nacional de Estrangeiro;</w:t>
      </w:r>
    </w:p>
    <w:p w14:paraId="3AA8CAD7">
      <w:pPr>
        <w:numPr>
          <w:ilvl w:val="0"/>
          <w:numId w:val="2"/>
        </w:numPr>
        <w:tabs>
          <w:tab w:val="left" w:pos="426"/>
          <w:tab w:val="left" w:pos="720"/>
        </w:tabs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>Cartão do Cadastro de Pessoa Física (CPF);</w:t>
      </w:r>
    </w:p>
    <w:p w14:paraId="3581D362">
      <w:pPr>
        <w:numPr>
          <w:ilvl w:val="0"/>
          <w:numId w:val="2"/>
        </w:numPr>
        <w:tabs>
          <w:tab w:val="left" w:pos="426"/>
          <w:tab w:val="left" w:pos="720"/>
        </w:tabs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 xml:space="preserve">Certificado de Reservista ou prova de que está em dia com as obrigações militares (para 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  <w:lang w:val="pt-BR"/>
        </w:rPr>
        <w:t>pessoa candidata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 xml:space="preserve"> do sexo masculino e com mais de 18 anos);</w:t>
      </w:r>
    </w:p>
    <w:p w14:paraId="0B711EC9">
      <w:pPr>
        <w:numPr>
          <w:ilvl w:val="0"/>
          <w:numId w:val="2"/>
        </w:numPr>
        <w:tabs>
          <w:tab w:val="left" w:pos="426"/>
          <w:tab w:val="left" w:pos="720"/>
        </w:tabs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 xml:space="preserve">Título Eleitoral (obrigatório para 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  <w:lang w:val="pt-BR"/>
        </w:rPr>
        <w:t>a candidata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 xml:space="preserve"> com, no mínimo, 18 anos e facultativo para 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  <w:lang w:val="pt-BR"/>
        </w:rPr>
        <w:t xml:space="preserve">a pessoa candidata 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>com 16 ou 17 anos);</w:t>
      </w:r>
    </w:p>
    <w:p w14:paraId="644F9D20">
      <w:pPr>
        <w:numPr>
          <w:ilvl w:val="0"/>
          <w:numId w:val="2"/>
        </w:numPr>
        <w:tabs>
          <w:tab w:val="left" w:pos="426"/>
          <w:tab w:val="left" w:pos="720"/>
        </w:tabs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 xml:space="preserve">Certidão de Quitação Eleitoral (obrigatório para 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  <w:lang w:val="pt-BR"/>
        </w:rPr>
        <w:t>a pessoa candidata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 xml:space="preserve"> com, no mínimo, 18 anos e facultativo para 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  <w:lang w:val="pt-BR"/>
        </w:rPr>
        <w:t>a pessoa candidata</w:t>
      </w:r>
      <w:r>
        <w:rPr>
          <w:rFonts w:hint="default" w:ascii="Arial" w:hAnsi="Arial" w:cs="Arial"/>
          <w:color w:val="000000"/>
          <w:sz w:val="20"/>
          <w:szCs w:val="20"/>
          <w:shd w:val="clear" w:color="auto" w:fill="auto"/>
        </w:rPr>
        <w:t xml:space="preserve"> com 16 ou 17 anos); e,</w:t>
      </w:r>
    </w:p>
    <w:p w14:paraId="274CFB50">
      <w:pPr>
        <w:numPr>
          <w:ilvl w:val="0"/>
          <w:numId w:val="2"/>
        </w:numPr>
        <w:tabs>
          <w:tab w:val="left" w:pos="426"/>
          <w:tab w:val="left" w:pos="720"/>
        </w:tabs>
        <w:jc w:val="both"/>
        <w:rPr>
          <w:rFonts w:hint="default" w:ascii="Arial" w:hAnsi="Arial" w:cs="Arial"/>
        </w:rPr>
      </w:pPr>
      <w:r>
        <w:rPr>
          <w:rStyle w:val="6"/>
          <w:rFonts w:hint="default" w:ascii="Arial" w:hAnsi="Arial" w:cs="Arial"/>
          <w:sz w:val="20"/>
          <w:szCs w:val="20"/>
          <w:shd w:val="clear" w:color="auto" w:fill="auto"/>
        </w:rPr>
        <w:t>Uma fotografia 5x7cm frontal e com data (2024 ou 2025).</w:t>
      </w:r>
    </w:p>
    <w:p w14:paraId="43990609">
      <w:pPr>
        <w:numPr>
          <w:ilvl w:val="0"/>
          <w:numId w:val="2"/>
        </w:numPr>
        <w:tabs>
          <w:tab w:val="left" w:pos="426"/>
          <w:tab w:val="left" w:pos="720"/>
        </w:tabs>
        <w:jc w:val="both"/>
        <w:rPr>
          <w:rFonts w:hint="default" w:ascii="Arial" w:hAnsi="Arial" w:cs="Arial"/>
        </w:rPr>
      </w:pPr>
      <w:r>
        <w:rPr>
          <w:rStyle w:val="6"/>
          <w:rFonts w:hint="default" w:ascii="Arial" w:hAnsi="Arial" w:cs="Arial"/>
          <w:sz w:val="20"/>
          <w:szCs w:val="20"/>
          <w:shd w:val="clear" w:color="auto" w:fill="auto"/>
        </w:rPr>
        <w:t>Formulário de atualização de dados.</w:t>
      </w:r>
    </w:p>
    <w:p w14:paraId="13569758">
      <w:pPr>
        <w:tabs>
          <w:tab w:val="left" w:pos="0"/>
          <w:tab w:val="left" w:pos="426"/>
          <w:tab w:val="left" w:pos="720"/>
        </w:tabs>
        <w:jc w:val="both"/>
        <w:rPr>
          <w:rFonts w:hint="default" w:ascii="Arial" w:hAnsi="Arial" w:cs="Arial"/>
          <w:shd w:val="clear" w:color="auto" w:fill="auto"/>
        </w:rPr>
      </w:pPr>
    </w:p>
    <w:p w14:paraId="6A031C9F">
      <w:pPr>
        <w:tabs>
          <w:tab w:val="left" w:pos="0"/>
          <w:tab w:val="left" w:pos="426"/>
          <w:tab w:val="left" w:pos="720"/>
        </w:tabs>
        <w:jc w:val="both"/>
        <w:rPr>
          <w:rFonts w:hint="default" w:ascii="Arial" w:hAnsi="Arial" w:cs="Arial"/>
          <w:shd w:val="clear" w:color="auto" w:fill="auto"/>
        </w:rPr>
      </w:pPr>
    </w:p>
    <w:p w14:paraId="3CA77984">
      <w:pPr>
        <w:tabs>
          <w:tab w:val="left" w:pos="0"/>
          <w:tab w:val="left" w:pos="426"/>
          <w:tab w:val="left" w:pos="720"/>
        </w:tabs>
        <w:jc w:val="both"/>
        <w:rPr>
          <w:rFonts w:hint="default" w:ascii="Arial" w:hAnsi="Arial" w:cs="Arial"/>
          <w:sz w:val="20"/>
          <w:szCs w:val="20"/>
        </w:rPr>
      </w:pPr>
    </w:p>
    <w:p w14:paraId="3538245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"/>
      </w:footnotePr>
      <w:pgSz w:w="11906" w:h="16838"/>
      <w:pgMar w:top="1270" w:right="1134" w:bottom="1287" w:left="1134" w:header="567" w:footer="567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E1230">
    <w:pPr>
      <w:pStyle w:val="11"/>
      <w:jc w:val="center"/>
    </w:pPr>
    <w:r>
      <w:rPr>
        <w:b/>
        <w:bCs/>
        <w:sz w:val="16"/>
        <w:szCs w:val="16"/>
        <w:shd w:val="clear" w:color="auto" w:fill="auto"/>
        <w:lang w:val="pt-BR"/>
      </w:rPr>
      <w:t>FUNDAÇÃO UNIVERSIDADE FEDERAL DA GRANDE DOURADOS</w:t>
    </w:r>
    <w:r>
      <w:rPr>
        <w:b/>
        <w:bCs/>
        <w:sz w:val="16"/>
        <w:szCs w:val="16"/>
        <w:shd w:val="clear" w:color="auto" w:fill="auto"/>
        <w:lang w:val="pt-BR"/>
      </w:rPr>
      <w:br w:type="textWrapping"/>
    </w:r>
    <w:r>
      <w:rPr>
        <w:sz w:val="16"/>
        <w:szCs w:val="16"/>
        <w:shd w:val="clear" w:color="auto" w:fill="auto"/>
        <w:lang w:val="pt-BR"/>
      </w:rPr>
      <w:t>Unidade I - Rua João Rosa Góes, 1761, Vila Progresso, 79.825-070 | Dourados - MS | www.ufgd.edu.br | prograd@ufgd.edu.br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C12E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7E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BDB41">
    <w:pPr>
      <w:pStyle w:val="9"/>
    </w:pPr>
    <w:r>
      <w:drawing>
        <wp:inline distT="0" distB="0" distL="114300" distR="114300">
          <wp:extent cx="6123305" cy="842645"/>
          <wp:effectExtent l="0" t="0" r="10795" b="14605"/>
          <wp:docPr id="1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/>
                  </pic:cNvPicPr>
                </pic:nvPicPr>
                <pic:blipFill>
                  <a:blip r:embed="rId1"/>
                  <a:srcRect l="-2" t="-18" r="-2" b="-18"/>
                  <a:stretch>
                    <a:fillRect/>
                  </a:stretch>
                </pic:blipFill>
                <pic:spPr>
                  <a:xfrm>
                    <a:off x="0" y="0"/>
                    <a:ext cx="6123305" cy="8426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5312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F25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hint="default" w:ascii="Arial" w:hAnsi="Arial" w:cs="Arial"/>
        <w:color w:val="000000"/>
        <w:sz w:val="20"/>
        <w:szCs w:val="20"/>
        <w:highlight w:val="none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3627"/>
    <w:rsid w:val="079A24B6"/>
    <w:rsid w:val="35646427"/>
    <w:rsid w:val="7048602A"/>
    <w:rsid w:val="7DC73627"/>
    <w:rsid w:val="7F11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7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qFormat="1" w:unhideWhenUsed="0" w:uiPriority="6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hd w:val="clear" w:color="auto" w:fill="auto"/>
      <w:suppressAutoHyphens/>
      <w:kinsoku/>
      <w:overflowPunct/>
      <w:autoSpaceDE/>
      <w:bidi w:val="0"/>
      <w:snapToGrid/>
      <w:spacing w:line="100" w:lineRule="atLeast"/>
      <w:jc w:val="left"/>
      <w:textAlignment w:val="baseline"/>
    </w:pPr>
    <w:rPr>
      <w:rFonts w:ascii="Helvetica" w:hAnsi="Helvetica" w:eastAsia="Times New Roman" w:cs="Helvetica"/>
      <w:color w:val="000000"/>
      <w:spacing w:val="0"/>
      <w:w w:val="100"/>
      <w:kern w:val="0"/>
      <w:position w:val="0"/>
      <w:sz w:val="24"/>
      <w:szCs w:val="24"/>
      <w:u w:val="none"/>
      <w:shd w:val="clear" w:color="auto" w:fill="auto"/>
      <w:vertAlign w:val="baseline"/>
      <w:lang w:val="pt-BR" w:eastAsia="ar-SA" w:bidi="ar-SA"/>
    </w:rPr>
  </w:style>
  <w:style w:type="paragraph" w:styleId="2">
    <w:name w:val="heading 1"/>
    <w:basedOn w:val="1"/>
    <w:next w:val="1"/>
    <w:qFormat/>
    <w:uiPriority w:val="7"/>
    <w:pPr>
      <w:keepNext/>
      <w:keepLines/>
      <w:numPr>
        <w:ilvl w:val="0"/>
        <w:numId w:val="1"/>
      </w:numPr>
      <w:suppressAutoHyphens/>
      <w:spacing w:before="400" w:after="120"/>
      <w:outlineLvl w:val="0"/>
    </w:pPr>
    <w:rPr>
      <w:sz w:val="40"/>
      <w:szCs w:val="4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6"/>
    <w:qFormat/>
    <w:uiPriority w:val="6"/>
    <w:rPr>
      <w:color w:val="800080"/>
      <w:u w:val="single"/>
    </w:rPr>
  </w:style>
  <w:style w:type="character" w:customStyle="1" w:styleId="6">
    <w:name w:val="Fonte parág. padrão1"/>
    <w:qFormat/>
    <w:uiPriority w:val="6"/>
  </w:style>
  <w:style w:type="character" w:styleId="7">
    <w:name w:val="Hyperlink"/>
    <w:qFormat/>
    <w:uiPriority w:val="6"/>
    <w:rPr>
      <w:color w:val="0000FF"/>
      <w:u w:val="single"/>
    </w:rPr>
  </w:style>
  <w:style w:type="paragraph" w:styleId="8">
    <w:name w:val="Normal (Web)"/>
    <w:qFormat/>
    <w:uiPriority w:val="0"/>
    <w:pPr>
      <w:spacing w:before="100" w:beforeAutospacing="1" w:after="0" w:afterAutospacing="0" w:line="276" w:lineRule="auto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0"/>
    <w:qFormat/>
    <w:uiPriority w:val="6"/>
    <w:pPr>
      <w:tabs>
        <w:tab w:val="center" w:pos="4819"/>
        <w:tab w:val="right" w:pos="9638"/>
      </w:tabs>
      <w:suppressAutoHyphens/>
    </w:pPr>
  </w:style>
  <w:style w:type="paragraph" w:customStyle="1" w:styleId="10">
    <w:name w:val="Header and Footer"/>
    <w:basedOn w:val="1"/>
    <w:qFormat/>
    <w:uiPriority w:val="6"/>
    <w:pPr>
      <w:suppressLineNumbers/>
      <w:tabs>
        <w:tab w:val="center" w:pos="4819"/>
        <w:tab w:val="right" w:pos="9638"/>
      </w:tabs>
      <w:suppressAutoHyphens/>
    </w:pPr>
  </w:style>
  <w:style w:type="paragraph" w:styleId="11">
    <w:name w:val="footer"/>
    <w:basedOn w:val="10"/>
    <w:qFormat/>
    <w:uiPriority w:val="6"/>
    <w:pPr>
      <w:suppressAutoHyphens/>
    </w:pPr>
  </w:style>
  <w:style w:type="paragraph" w:styleId="12">
    <w:name w:val="footnote text"/>
    <w:basedOn w:val="1"/>
    <w:qFormat/>
    <w:uiPriority w:val="7"/>
    <w:pPr>
      <w:suppressLineNumbers/>
      <w:ind w:left="339" w:right="0" w:hanging="339"/>
    </w:pPr>
    <w:rPr>
      <w:sz w:val="20"/>
      <w:szCs w:val="20"/>
    </w:rPr>
  </w:style>
  <w:style w:type="character" w:customStyle="1" w:styleId="13">
    <w:name w:val="Fonte parág. padrão11"/>
    <w:qFormat/>
    <w:uiPriority w:val="6"/>
  </w:style>
  <w:style w:type="paragraph" w:customStyle="1" w:styleId="14">
    <w:name w:val="Título1"/>
    <w:basedOn w:val="1"/>
    <w:next w:val="1"/>
    <w:qFormat/>
    <w:uiPriority w:val="7"/>
    <w:pPr>
      <w:keepNext/>
      <w:keepLines/>
      <w:spacing w:before="0" w:after="60"/>
    </w:pPr>
    <w:rPr>
      <w:sz w:val="52"/>
      <w:szCs w:val="52"/>
    </w:rPr>
  </w:style>
  <w:style w:type="character" w:customStyle="1" w:styleId="15">
    <w:name w:val="WW-Caracteres de nota de rodapé"/>
    <w:qFormat/>
    <w:uiPriority w:val="2"/>
    <w:rPr>
      <w:vertAlign w:val="superscript"/>
    </w:rPr>
  </w:style>
  <w:style w:type="paragraph" w:customStyle="1" w:styleId="16">
    <w:name w:val="Normal (Web)1"/>
    <w:qFormat/>
    <w:uiPriority w:val="7"/>
    <w:pPr>
      <w:widowControl/>
      <w:suppressAutoHyphens/>
      <w:bidi w:val="0"/>
      <w:spacing w:before="280" w:after="0" w:line="276" w:lineRule="auto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pt-BR" w:eastAsia="zh-CN" w:bidi="ar"/>
    </w:rPr>
  </w:style>
  <w:style w:type="character" w:customStyle="1" w:styleId="17">
    <w:name w:val="Caracteres de nota de rodapé"/>
    <w:qFormat/>
    <w:uiPriority w:val="7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2026-01-14T16:54:00Z</dcterms:created>
  <dc:creator>guilhermealbuquerque</dc:creator>
  <cp:lastModifiedBy>guilhermealbuquerque</cp:lastModifiedBy>
  <dcterms:modified xsi:type="dcterms:W3CDTF">2026-01-14T17:07:07Z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7F4DE527B1914D7C84932E2ECF57AE7E_11</vt:lpwstr>
  </property>
</Properties>
</file>